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68E3" w14:textId="77777777" w:rsidR="004A3637" w:rsidRPr="00B2603F" w:rsidRDefault="004A3637">
      <w:pPr>
        <w:spacing w:after="268"/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lang w:val="ko-KR" w:eastAsia="ko-KR"/>
        </w:rPr>
      </w:pPr>
    </w:p>
    <w:p w14:paraId="262868E4" w14:textId="0CE64FA8" w:rsidR="004A3637" w:rsidRPr="00B2603F" w:rsidRDefault="00B2603F">
      <w:pPr>
        <w:spacing w:line="378" w:lineRule="exact"/>
        <w:ind w:left="3084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68"/>
          <w:sz w:val="36"/>
          <w:szCs w:val="36"/>
          <w:lang w:val="ko-KR" w:eastAsia="ko-KR"/>
        </w:rPr>
        <w:t>주주제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68"/>
          <w:sz w:val="36"/>
          <w:szCs w:val="36"/>
          <w:lang w:val="ko-KR" w:eastAsia="ko-KR"/>
        </w:rPr>
        <w:t>처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>리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68"/>
          <w:sz w:val="36"/>
          <w:szCs w:val="36"/>
          <w:lang w:val="ko-KR" w:eastAsia="ko-KR"/>
        </w:rPr>
        <w:t>기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>준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>및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68"/>
          <w:sz w:val="36"/>
          <w:szCs w:val="36"/>
          <w:lang w:val="ko-KR" w:eastAsia="ko-KR"/>
        </w:rPr>
        <w:t>절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>차</w:t>
      </w:r>
      <w:r w:rsidRPr="00B2603F">
        <w:rPr>
          <w:rFonts w:asciiTheme="majorEastAsia" w:eastAsiaTheme="majorEastAsia" w:hAnsiTheme="majorEastAsia" w:cs="Arial"/>
          <w:color w:val="000000"/>
          <w:spacing w:val="-4"/>
          <w:sz w:val="36"/>
          <w:szCs w:val="3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78"/>
          <w:sz w:val="36"/>
          <w:szCs w:val="36"/>
          <w:lang w:val="ko-KR" w:eastAsia="ko-KR"/>
        </w:rPr>
        <w:t>규정</w:t>
      </w:r>
      <w:r w:rsidRPr="00B2603F">
        <w:rPr>
          <w:rFonts w:asciiTheme="majorEastAsia" w:eastAsiaTheme="majorEastAsia" w:hAnsiTheme="majorEastAsia" w:cs="Arial"/>
          <w:sz w:val="36"/>
          <w:szCs w:val="36"/>
          <w:lang w:eastAsia="ko-KR"/>
        </w:rPr>
        <w:t xml:space="preserve"> </w:t>
      </w:r>
    </w:p>
    <w:p w14:paraId="262868E6" w14:textId="77777777" w:rsidR="004A3637" w:rsidRPr="00B2603F" w:rsidRDefault="004A3637">
      <w:pPr>
        <w:spacing w:after="149"/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lang w:val="ko-KR" w:eastAsia="ko-KR"/>
        </w:rPr>
      </w:pPr>
    </w:p>
    <w:p w14:paraId="262868E7" w14:textId="5EBB6025" w:rsidR="004A3637" w:rsidRDefault="00B2603F" w:rsidP="00B2603F">
      <w:pPr>
        <w:spacing w:line="299" w:lineRule="exact"/>
        <w:rPr>
          <w:rFonts w:asciiTheme="majorEastAsia" w:eastAsiaTheme="majorEastAsia" w:hAnsiTheme="majorEastAsia" w:cs="Arial"/>
          <w:color w:val="000000"/>
          <w:spacing w:val="-157"/>
          <w:sz w:val="28"/>
          <w:szCs w:val="28"/>
          <w:lang w:val="ko-KR" w:eastAsia="ko-KR"/>
        </w:rPr>
      </w:pPr>
      <w:r>
        <w:rPr>
          <w:rFonts w:asciiTheme="majorEastAsia" w:eastAsiaTheme="majorEastAsia" w:hAnsiTheme="majorEastAsia" w:cs="Arial" w:hint="eastAsia"/>
          <w:color w:val="000000"/>
          <w:spacing w:val="-157"/>
          <w:sz w:val="28"/>
          <w:szCs w:val="28"/>
          <w:lang w:val="ko-KR" w:eastAsia="ko-KR"/>
        </w:rPr>
        <w:t xml:space="preserve">  </w:t>
      </w:r>
    </w:p>
    <w:p w14:paraId="02D6CBED" w14:textId="14CF2786" w:rsidR="00B2603F" w:rsidRPr="00B2603F" w:rsidRDefault="00B2603F" w:rsidP="00B2603F">
      <w:pPr>
        <w:spacing w:line="299" w:lineRule="exact"/>
        <w:ind w:firstLineChars="257" w:firstLine="565"/>
        <w:rPr>
          <w:rFonts w:asciiTheme="majorEastAsia" w:eastAsiaTheme="majorEastAsia" w:hAnsiTheme="majorEastAsia" w:cs="Arial" w:hint="eastAsia"/>
          <w:b/>
          <w:bCs/>
          <w:color w:val="010302"/>
          <w:lang w:eastAsia="ko-KR"/>
        </w:rPr>
      </w:pPr>
      <w:proofErr w:type="gramStart"/>
      <w:r w:rsidRPr="00B2603F">
        <w:rPr>
          <w:rFonts w:asciiTheme="majorEastAsia" w:eastAsiaTheme="majorEastAsia" w:hAnsiTheme="majorEastAsia" w:cs="Arial" w:hint="eastAsia"/>
          <w:b/>
          <w:bCs/>
          <w:color w:val="010302"/>
          <w:lang w:eastAsia="ko-KR"/>
        </w:rPr>
        <w:t>제 1</w:t>
      </w:r>
      <w:proofErr w:type="gramEnd"/>
      <w:r w:rsidRPr="00B2603F">
        <w:rPr>
          <w:rFonts w:asciiTheme="majorEastAsia" w:eastAsiaTheme="majorEastAsia" w:hAnsiTheme="majorEastAsia" w:cs="Arial" w:hint="eastAsia"/>
          <w:b/>
          <w:bCs/>
          <w:color w:val="010302"/>
          <w:lang w:eastAsia="ko-KR"/>
        </w:rPr>
        <w:t>조 (목적)</w:t>
      </w:r>
    </w:p>
    <w:p w14:paraId="262868E8" w14:textId="77777777" w:rsidR="004A3637" w:rsidRPr="00B2603F" w:rsidRDefault="00B2603F">
      <w:pPr>
        <w:spacing w:before="20" w:line="473" w:lineRule="exact"/>
        <w:ind w:left="1181" w:right="1126"/>
        <w:jc w:val="both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이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규정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은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주주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상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법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4"/>
          <w:lang w:val="ko-KR" w:eastAsia="ko-KR"/>
        </w:rPr>
        <w:t>제</w:t>
      </w:r>
      <w:r w:rsidRPr="00B2603F">
        <w:rPr>
          <w:rFonts w:asciiTheme="majorEastAsia" w:eastAsiaTheme="majorEastAsia" w:hAnsiTheme="majorEastAsia" w:cs="Arial"/>
          <w:color w:val="000000"/>
          <w:spacing w:val="-34"/>
          <w:lang w:val="ko-KR" w:eastAsia="ko-KR"/>
        </w:rPr>
        <w:t>363</w:t>
      </w:r>
      <w:r w:rsidRPr="00B2603F">
        <w:rPr>
          <w:rFonts w:asciiTheme="majorEastAsia" w:eastAsiaTheme="majorEastAsia" w:hAnsiTheme="majorEastAsia" w:cs="Arial"/>
          <w:color w:val="000000"/>
          <w:spacing w:val="-34"/>
          <w:lang w:val="ko-KR" w:eastAsia="ko-KR"/>
        </w:rPr>
        <w:t>조의</w:t>
      </w:r>
      <w:r w:rsidRPr="00B2603F">
        <w:rPr>
          <w:rFonts w:asciiTheme="majorEastAsia" w:eastAsiaTheme="majorEastAsia" w:hAnsiTheme="majorEastAsia" w:cs="Arial"/>
          <w:color w:val="000000"/>
          <w:spacing w:val="-34"/>
          <w:lang w:val="ko-KR" w:eastAsia="ko-KR"/>
        </w:rPr>
        <w:t>2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주주제안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권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행사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통해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제안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60"/>
          <w:lang w:val="ko-KR" w:eastAsia="ko-KR"/>
        </w:rPr>
        <w:t>의제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내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지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의안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처리하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내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>부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기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준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>및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절차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마련하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기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위하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여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필요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사항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55"/>
          <w:lang w:val="ko-KR" w:eastAsia="ko-KR"/>
        </w:rPr>
        <w:t>정함을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목적으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한다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EA" w14:textId="77777777" w:rsidR="004A3637" w:rsidRPr="00B2603F" w:rsidRDefault="004A3637">
      <w:pPr>
        <w:spacing w:after="110"/>
        <w:rPr>
          <w:rFonts w:asciiTheme="majorEastAsia" w:eastAsiaTheme="majorEastAsia" w:hAnsiTheme="majorEastAsia" w:cs="Arial"/>
          <w:color w:val="000000" w:themeColor="text1"/>
          <w:sz w:val="24"/>
          <w:szCs w:val="24"/>
          <w:lang w:val="ko-KR" w:eastAsia="ko-KR"/>
        </w:rPr>
      </w:pPr>
    </w:p>
    <w:p w14:paraId="32CB9AD3" w14:textId="6C918E8E" w:rsidR="00B2603F" w:rsidRPr="00B2603F" w:rsidRDefault="00B2603F" w:rsidP="00B2603F">
      <w:pPr>
        <w:spacing w:after="110"/>
        <w:ind w:firstLineChars="236" w:firstLine="566"/>
        <w:rPr>
          <w:rFonts w:asciiTheme="majorEastAsia" w:eastAsiaTheme="majorEastAsia" w:hAnsiTheme="majorEastAsia" w:cs="Arial" w:hint="eastAsia"/>
          <w:b/>
          <w:bCs/>
          <w:color w:val="000000" w:themeColor="text1"/>
          <w:sz w:val="24"/>
          <w:szCs w:val="24"/>
          <w:lang w:val="ko-KR" w:eastAsia="ko-KR"/>
        </w:rPr>
      </w:pPr>
      <w:proofErr w:type="gramStart"/>
      <w:r w:rsidRPr="00B2603F">
        <w:rPr>
          <w:rFonts w:asciiTheme="majorEastAsia" w:eastAsiaTheme="majorEastAsia" w:hAnsiTheme="majorEastAsia" w:cs="Arial" w:hint="eastAsia"/>
          <w:b/>
          <w:bCs/>
          <w:color w:val="000000" w:themeColor="text1"/>
          <w:sz w:val="24"/>
          <w:szCs w:val="24"/>
          <w:lang w:val="ko-KR" w:eastAsia="ko-KR"/>
        </w:rPr>
        <w:t>제 2</w:t>
      </w:r>
      <w:proofErr w:type="gramEnd"/>
      <w:r w:rsidRPr="00B2603F">
        <w:rPr>
          <w:rFonts w:asciiTheme="majorEastAsia" w:eastAsiaTheme="majorEastAsia" w:hAnsiTheme="majorEastAsia" w:cs="Arial" w:hint="eastAsia"/>
          <w:b/>
          <w:bCs/>
          <w:color w:val="000000" w:themeColor="text1"/>
          <w:sz w:val="24"/>
          <w:szCs w:val="24"/>
          <w:lang w:val="ko-KR" w:eastAsia="ko-KR"/>
        </w:rPr>
        <w:t>조 (주주제안의 요건)</w:t>
      </w:r>
    </w:p>
    <w:p w14:paraId="262868EC" w14:textId="77777777" w:rsidR="004A3637" w:rsidRPr="00B2603F" w:rsidRDefault="00B2603F">
      <w:pPr>
        <w:spacing w:before="20" w:line="473" w:lineRule="exact"/>
        <w:ind w:left="1181" w:right="1126"/>
        <w:jc w:val="both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Cambria Math"/>
          <w:color w:val="000000"/>
          <w:lang w:val="ko-KR" w:eastAsia="ko-KR"/>
        </w:rPr>
        <w:t>①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주주제안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은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상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법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6"/>
          <w:lang w:val="ko-KR" w:eastAsia="ko-KR"/>
        </w:rPr>
        <w:t>제</w:t>
      </w:r>
      <w:r w:rsidRPr="00B2603F">
        <w:rPr>
          <w:rFonts w:asciiTheme="majorEastAsia" w:eastAsiaTheme="majorEastAsia" w:hAnsiTheme="majorEastAsia" w:cs="Arial"/>
          <w:color w:val="000000"/>
          <w:spacing w:val="-36"/>
          <w:lang w:val="ko-KR" w:eastAsia="ko-KR"/>
        </w:rPr>
        <w:t>363</w:t>
      </w:r>
      <w:r w:rsidRPr="00B2603F">
        <w:rPr>
          <w:rFonts w:asciiTheme="majorEastAsia" w:eastAsiaTheme="majorEastAsia" w:hAnsiTheme="majorEastAsia" w:cs="Arial"/>
          <w:color w:val="000000"/>
          <w:spacing w:val="-36"/>
          <w:lang w:val="ko-KR" w:eastAsia="ko-KR"/>
        </w:rPr>
        <w:t>조의</w:t>
      </w:r>
      <w:r w:rsidRPr="00B2603F">
        <w:rPr>
          <w:rFonts w:asciiTheme="majorEastAsia" w:eastAsiaTheme="majorEastAsia" w:hAnsiTheme="majorEastAsia" w:cs="Arial"/>
          <w:color w:val="000000"/>
          <w:spacing w:val="14"/>
          <w:lang w:val="ko-KR" w:eastAsia="ko-KR"/>
        </w:rPr>
        <w:t xml:space="preserve">2 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및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관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련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법령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따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>른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지분보유비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율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요건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55"/>
          <w:lang w:val="ko-KR" w:eastAsia="ko-KR"/>
        </w:rPr>
        <w:t>갖추어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주주총회일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(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정기주주총회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경우에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직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전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연도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정기주주총회일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해당하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그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proofErr w:type="gramStart"/>
      <w:r w:rsidRPr="00B2603F">
        <w:rPr>
          <w:rFonts w:asciiTheme="majorEastAsia" w:eastAsiaTheme="majorEastAsia" w:hAnsiTheme="majorEastAsia" w:cs="Arial"/>
          <w:color w:val="000000"/>
          <w:spacing w:val="-70"/>
          <w:lang w:val="ko-KR" w:eastAsia="ko-KR"/>
        </w:rPr>
        <w:t>해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proofErr w:type="gramEnd"/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0"/>
          <w:lang w:val="ko-KR" w:eastAsia="ko-KR"/>
        </w:rPr>
        <w:t>해당일</w:t>
      </w:r>
      <w:r w:rsidRPr="00B2603F">
        <w:rPr>
          <w:rFonts w:asciiTheme="majorEastAsia" w:eastAsiaTheme="majorEastAsia" w:hAnsiTheme="majorEastAsia" w:cs="Arial"/>
          <w:color w:val="000000"/>
          <w:spacing w:val="-40"/>
          <w:lang w:val="ko-KR" w:eastAsia="ko-KR"/>
        </w:rPr>
        <w:t>)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18"/>
          <w:lang w:val="ko-KR" w:eastAsia="ko-KR"/>
        </w:rPr>
        <w:t>6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전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전자문서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이루어져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lastRenderedPageBreak/>
        <w:t>한다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ED" w14:textId="77777777" w:rsidR="004A3637" w:rsidRPr="00B2603F" w:rsidRDefault="00B2603F">
      <w:pPr>
        <w:spacing w:line="473" w:lineRule="exact"/>
        <w:ind w:left="1181" w:right="1126"/>
        <w:jc w:val="both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Cambria Math"/>
          <w:color w:val="000000"/>
          <w:lang w:val="ko-KR" w:eastAsia="ko-KR"/>
        </w:rPr>
        <w:t>②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주주제안</w:t>
      </w:r>
      <w:r w:rsidRPr="00B2603F">
        <w:rPr>
          <w:rFonts w:asciiTheme="majorEastAsia" w:eastAsiaTheme="majorEastAsia" w:hAnsiTheme="majorEastAsia" w:cs="Arial"/>
          <w:color w:val="000000"/>
          <w:spacing w:val="7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7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하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자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2"/>
          <w:lang w:val="ko-KR" w:eastAsia="ko-KR"/>
        </w:rPr>
        <w:t>제</w:t>
      </w:r>
      <w:r w:rsidRPr="00B2603F">
        <w:rPr>
          <w:rFonts w:asciiTheme="majorEastAsia" w:eastAsiaTheme="majorEastAsia" w:hAnsiTheme="majorEastAsia" w:cs="Arial"/>
          <w:color w:val="000000"/>
          <w:spacing w:val="-42"/>
          <w:lang w:val="ko-KR" w:eastAsia="ko-KR"/>
        </w:rPr>
        <w:t>1</w:t>
      </w:r>
      <w:r w:rsidRPr="00B2603F">
        <w:rPr>
          <w:rFonts w:asciiTheme="majorEastAsia" w:eastAsiaTheme="majorEastAsia" w:hAnsiTheme="majorEastAsia" w:cs="Arial"/>
          <w:color w:val="000000"/>
          <w:spacing w:val="7"/>
          <w:lang w:val="ko-KR" w:eastAsia="ko-KR"/>
        </w:rPr>
        <w:t>항</w:t>
      </w:r>
      <w:r w:rsidRPr="00B2603F">
        <w:rPr>
          <w:rFonts w:asciiTheme="majorEastAsia" w:eastAsiaTheme="majorEastAsia" w:hAnsiTheme="majorEastAsia" w:cs="Arial"/>
          <w:color w:val="000000"/>
          <w:spacing w:val="7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기</w:t>
      </w:r>
      <w:r w:rsidRPr="00B2603F">
        <w:rPr>
          <w:rFonts w:asciiTheme="majorEastAsia" w:eastAsiaTheme="majorEastAsia" w:hAnsiTheme="majorEastAsia" w:cs="Arial"/>
          <w:color w:val="000000"/>
          <w:spacing w:val="7"/>
          <w:lang w:val="ko-KR" w:eastAsia="ko-KR"/>
        </w:rPr>
        <w:t>재</w:t>
      </w:r>
      <w:r w:rsidRPr="00B2603F">
        <w:rPr>
          <w:rFonts w:asciiTheme="majorEastAsia" w:eastAsiaTheme="majorEastAsia" w:hAnsiTheme="majorEastAsia" w:cs="Arial"/>
          <w:color w:val="000000"/>
          <w:spacing w:val="7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지분보유비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>율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요건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한국예탁결제원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>이</w:t>
      </w:r>
      <w:r w:rsidRPr="00B2603F">
        <w:rPr>
          <w:rFonts w:asciiTheme="majorEastAsia" w:eastAsiaTheme="majorEastAsia" w:hAnsiTheme="majorEastAsia" w:cs="Arial"/>
          <w:color w:val="000000"/>
          <w:spacing w:val="6"/>
          <w:lang w:val="ko-KR" w:eastAsia="ko-KR"/>
        </w:rPr>
        <w:t xml:space="preserve"> </w:t>
      </w:r>
      <w:proofErr w:type="gramStart"/>
      <w:r w:rsidRPr="00B2603F">
        <w:rPr>
          <w:rFonts w:asciiTheme="majorEastAsia" w:eastAsiaTheme="majorEastAsia" w:hAnsiTheme="majorEastAsia" w:cs="Arial"/>
          <w:color w:val="000000"/>
          <w:spacing w:val="-58"/>
          <w:lang w:val="ko-KR" w:eastAsia="ko-KR"/>
        </w:rPr>
        <w:t>발행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한</w:t>
      </w:r>
      <w:proofErr w:type="gramEnd"/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실질주주증명서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통하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여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입증하여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야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한다</w:t>
      </w:r>
      <w:r w:rsidRPr="00B2603F">
        <w:rPr>
          <w:rFonts w:asciiTheme="majorEastAsia" w:eastAsiaTheme="majorEastAsia" w:hAnsiTheme="majorEastAsia" w:cs="Arial"/>
          <w:color w:val="000000"/>
          <w:spacing w:val="8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다만</w:t>
      </w:r>
      <w:r w:rsidRPr="00B2603F">
        <w:rPr>
          <w:rFonts w:asciiTheme="majorEastAsia" w:eastAsiaTheme="majorEastAsia" w:hAnsiTheme="majorEastAsia" w:cs="Arial"/>
          <w:color w:val="000000"/>
          <w:spacing w:val="15"/>
          <w:lang w:val="ko-KR" w:eastAsia="ko-KR"/>
        </w:rPr>
        <w:t xml:space="preserve">, </w:t>
      </w:r>
      <w:r w:rsidRPr="00B2603F">
        <w:rPr>
          <w:rFonts w:asciiTheme="majorEastAsia" w:eastAsiaTheme="majorEastAsia" w:hAnsiTheme="majorEastAsia" w:cs="Arial"/>
          <w:color w:val="000000"/>
          <w:spacing w:val="-22"/>
          <w:lang w:val="ko-KR" w:eastAsia="ko-KR"/>
        </w:rPr>
        <w:t>2019</w:t>
      </w:r>
      <w:r w:rsidRPr="00B2603F">
        <w:rPr>
          <w:rFonts w:asciiTheme="majorEastAsia" w:eastAsiaTheme="majorEastAsia" w:hAnsiTheme="majorEastAsia" w:cs="Arial"/>
          <w:color w:val="000000"/>
          <w:spacing w:val="8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20"/>
          <w:lang w:val="ko-KR" w:eastAsia="ko-KR"/>
        </w:rPr>
        <w:t>9</w:t>
      </w:r>
      <w:r w:rsidRPr="00B2603F">
        <w:rPr>
          <w:rFonts w:asciiTheme="majorEastAsia" w:eastAsiaTheme="majorEastAsia" w:hAnsiTheme="majorEastAsia" w:cs="Arial"/>
          <w:color w:val="000000"/>
          <w:spacing w:val="9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27"/>
          <w:lang w:val="ko-KR" w:eastAsia="ko-KR"/>
        </w:rPr>
        <w:t>16</w:t>
      </w:r>
      <w:r w:rsidRPr="00B2603F">
        <w:rPr>
          <w:rFonts w:asciiTheme="majorEastAsia" w:eastAsiaTheme="majorEastAsia" w:hAnsiTheme="majorEastAsia" w:cs="Arial"/>
          <w:color w:val="000000"/>
          <w:spacing w:val="8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전자증권제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도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70"/>
          <w:lang w:val="ko-KR" w:eastAsia="ko-KR"/>
        </w:rPr>
        <w:t>도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입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이후에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전자등록기관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작성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소유자명세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통하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입증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할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있다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EF" w14:textId="77777777" w:rsidR="004A3637" w:rsidRPr="00B2603F" w:rsidRDefault="004A3637">
      <w:pPr>
        <w:spacing w:after="74"/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lang w:val="ko-KR" w:eastAsia="ko-KR"/>
        </w:rPr>
      </w:pPr>
    </w:p>
    <w:p w14:paraId="262868F0" w14:textId="6A9A9AC1" w:rsidR="004A3637" w:rsidRPr="00B2603F" w:rsidRDefault="00B2603F" w:rsidP="00B2603F">
      <w:pPr>
        <w:spacing w:line="299" w:lineRule="exact"/>
        <w:ind w:firstLineChars="236" w:firstLine="566"/>
        <w:rPr>
          <w:rFonts w:asciiTheme="majorEastAsia" w:eastAsiaTheme="majorEastAsia" w:hAnsiTheme="majorEastAsia" w:cs="Arial" w:hint="eastAsia"/>
          <w:b/>
          <w:bCs/>
          <w:color w:val="010302"/>
          <w:sz w:val="24"/>
          <w:szCs w:val="24"/>
          <w:lang w:eastAsia="ko-KR"/>
        </w:rPr>
      </w:pPr>
      <w:proofErr w:type="gramStart"/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  <w:t>제 3</w:t>
      </w:r>
      <w:proofErr w:type="gramEnd"/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  <w:t>조 (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57"/>
          <w:sz w:val="24"/>
          <w:szCs w:val="24"/>
          <w:lang w:val="ko-KR" w:eastAsia="ko-KR"/>
        </w:rPr>
        <w:t>이사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4"/>
          <w:sz w:val="24"/>
          <w:szCs w:val="24"/>
          <w:lang w:val="ko-KR" w:eastAsia="ko-KR"/>
        </w:rPr>
        <w:t>회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4"/>
          <w:sz w:val="24"/>
          <w:szCs w:val="2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53"/>
          <w:sz w:val="24"/>
          <w:szCs w:val="24"/>
          <w:lang w:val="ko-KR" w:eastAsia="ko-KR"/>
        </w:rPr>
        <w:t>보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4"/>
          <w:sz w:val="24"/>
          <w:szCs w:val="24"/>
          <w:lang w:val="ko-KR" w:eastAsia="ko-KR"/>
        </w:rPr>
        <w:t>고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4"/>
          <w:sz w:val="24"/>
          <w:szCs w:val="2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2"/>
          <w:sz w:val="24"/>
          <w:szCs w:val="24"/>
          <w:lang w:val="ko-KR" w:eastAsia="ko-KR"/>
        </w:rPr>
        <w:t>및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2"/>
          <w:sz w:val="24"/>
          <w:szCs w:val="2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pacing w:val="-56"/>
          <w:sz w:val="24"/>
          <w:szCs w:val="24"/>
          <w:lang w:val="ko-KR" w:eastAsia="ko-KR"/>
        </w:rPr>
        <w:t>심의</w:t>
      </w:r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pacing w:val="-56"/>
          <w:sz w:val="24"/>
          <w:szCs w:val="24"/>
          <w:lang w:val="ko-KR" w:eastAsia="ko-KR"/>
        </w:rPr>
        <w:t>)</w:t>
      </w:r>
    </w:p>
    <w:p w14:paraId="262868F1" w14:textId="77777777" w:rsidR="004A3637" w:rsidRPr="00B2603F" w:rsidRDefault="00B2603F">
      <w:pPr>
        <w:spacing w:before="20" w:line="473" w:lineRule="exact"/>
        <w:ind w:left="1181" w:right="1126"/>
        <w:jc w:val="both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Cambria Math"/>
          <w:color w:val="000000"/>
          <w:lang w:val="ko-KR" w:eastAsia="ko-KR"/>
        </w:rPr>
        <w:t>①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이사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주주제안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과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관련하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여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다음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사항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확인하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고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심사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할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>수</w:t>
      </w:r>
      <w:r w:rsidRPr="00B2603F">
        <w:rPr>
          <w:rFonts w:asciiTheme="majorEastAsia" w:eastAsiaTheme="majorEastAsia" w:hAnsiTheme="majorEastAsia" w:cs="Arial"/>
          <w:color w:val="000000"/>
          <w:spacing w:val="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있으며</w:t>
      </w:r>
      <w:r w:rsidRPr="00B2603F">
        <w:rPr>
          <w:rFonts w:asciiTheme="majorEastAsia" w:eastAsiaTheme="majorEastAsia" w:hAnsiTheme="majorEastAsia" w:cs="Arial"/>
          <w:color w:val="000000"/>
          <w:spacing w:val="14"/>
          <w:lang w:val="ko-KR" w:eastAsia="ko-KR"/>
        </w:rPr>
        <w:t xml:space="preserve">, </w:t>
      </w:r>
      <w:proofErr w:type="spellStart"/>
      <w:r w:rsidRPr="00B2603F">
        <w:rPr>
          <w:rFonts w:asciiTheme="majorEastAsia" w:eastAsiaTheme="majorEastAsia" w:hAnsiTheme="majorEastAsia" w:cs="Arial"/>
          <w:color w:val="000000"/>
          <w:spacing w:val="-55"/>
          <w:lang w:val="ko-KR" w:eastAsia="ko-KR"/>
        </w:rPr>
        <w:t>주주제</w:t>
      </w:r>
      <w:proofErr w:type="spellEnd"/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용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자체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명확하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않거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필요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입증자료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구비되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못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경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우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proofErr w:type="gramStart"/>
      <w:r w:rsidRPr="00B2603F">
        <w:rPr>
          <w:rFonts w:asciiTheme="majorEastAsia" w:eastAsiaTheme="majorEastAsia" w:hAnsiTheme="majorEastAsia" w:cs="Arial"/>
          <w:color w:val="000000"/>
          <w:spacing w:val="-54"/>
          <w:lang w:val="ko-KR" w:eastAsia="ko-KR"/>
        </w:rPr>
        <w:t>주주제안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을</w:t>
      </w:r>
      <w:proofErr w:type="gramEnd"/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그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내용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확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인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혹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보완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요청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할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있다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F2" w14:textId="77777777" w:rsidR="004A3637" w:rsidRPr="00B2603F" w:rsidRDefault="00B2603F">
      <w:pPr>
        <w:spacing w:line="479" w:lineRule="exact"/>
        <w:ind w:left="1440" w:right="1126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35"/>
          <w:lang w:val="ko-KR" w:eastAsia="ko-KR"/>
        </w:rPr>
        <w:t>1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지분보유비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율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요건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충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족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및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입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증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구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비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여부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lang w:eastAsia="ko-KR"/>
        </w:rPr>
        <w:br w:type="textWrapping" w:clear="all"/>
      </w:r>
      <w:r w:rsidRPr="00B2603F">
        <w:rPr>
          <w:rFonts w:asciiTheme="majorEastAsia" w:eastAsiaTheme="majorEastAsia" w:hAnsiTheme="majorEastAsia" w:cs="Arial"/>
          <w:color w:val="000000"/>
          <w:spacing w:val="-25"/>
          <w:lang w:val="ko-KR" w:eastAsia="ko-KR"/>
        </w:rPr>
        <w:t>2</w:t>
      </w:r>
      <w:r w:rsidRPr="00B2603F">
        <w:rPr>
          <w:rFonts w:asciiTheme="majorEastAsia" w:eastAsiaTheme="majorEastAsia" w:hAnsiTheme="majorEastAsia" w:cs="Arial"/>
          <w:color w:val="000000"/>
          <w:spacing w:val="2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법령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상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기간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여부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5C0D14E1" w14:textId="77777777" w:rsidR="00B2603F" w:rsidRDefault="00B2603F">
      <w:pPr>
        <w:spacing w:before="2" w:line="471" w:lineRule="exact"/>
        <w:ind w:left="1181" w:right="1126"/>
        <w:rPr>
          <w:rFonts w:asciiTheme="majorEastAsia" w:eastAsiaTheme="majorEastAsia" w:hAnsiTheme="majorEastAsia" w:cs="Arial"/>
          <w:lang w:eastAsia="ko-KR"/>
        </w:rPr>
      </w:pPr>
      <w:r w:rsidRPr="00B2603F">
        <w:rPr>
          <w:rFonts w:asciiTheme="majorEastAsia" w:eastAsiaTheme="majorEastAsia" w:hAnsiTheme="majorEastAsia" w:cs="Cambria Math"/>
          <w:color w:val="000000"/>
          <w:lang w:val="ko-KR" w:eastAsia="ko-KR"/>
        </w:rPr>
        <w:t>②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이사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4"/>
          <w:lang w:val="ko-KR" w:eastAsia="ko-KR"/>
        </w:rPr>
        <w:t>제</w:t>
      </w:r>
      <w:r w:rsidRPr="00B2603F">
        <w:rPr>
          <w:rFonts w:asciiTheme="majorEastAsia" w:eastAsiaTheme="majorEastAsia" w:hAnsiTheme="majorEastAsia" w:cs="Arial"/>
          <w:color w:val="000000"/>
          <w:spacing w:val="-44"/>
          <w:lang w:val="ko-KR" w:eastAsia="ko-KR"/>
        </w:rPr>
        <w:t>1</w:t>
      </w:r>
      <w:r w:rsidRPr="00B2603F">
        <w:rPr>
          <w:rFonts w:asciiTheme="majorEastAsia" w:eastAsiaTheme="majorEastAsia" w:hAnsiTheme="majorEastAsia" w:cs="Arial"/>
          <w:color w:val="000000"/>
          <w:spacing w:val="-44"/>
          <w:lang w:val="ko-KR" w:eastAsia="ko-KR"/>
        </w:rPr>
        <w:t>항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따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른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심사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lastRenderedPageBreak/>
        <w:t>완료되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어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주주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0"/>
          <w:lang w:val="ko-KR" w:eastAsia="ko-KR"/>
        </w:rPr>
        <w:t>제</w:t>
      </w:r>
      <w:r w:rsidRPr="00B2603F">
        <w:rPr>
          <w:rFonts w:asciiTheme="majorEastAsia" w:eastAsiaTheme="majorEastAsia" w:hAnsiTheme="majorEastAsia" w:cs="Arial"/>
          <w:color w:val="000000"/>
          <w:spacing w:val="-40"/>
          <w:lang w:val="ko-KR" w:eastAsia="ko-KR"/>
        </w:rPr>
        <w:t>2</w:t>
      </w:r>
      <w:r w:rsidRPr="00B2603F">
        <w:rPr>
          <w:rFonts w:asciiTheme="majorEastAsia" w:eastAsiaTheme="majorEastAsia" w:hAnsiTheme="majorEastAsia" w:cs="Arial"/>
          <w:color w:val="000000"/>
          <w:spacing w:val="-40"/>
          <w:lang w:val="ko-KR" w:eastAsia="ko-KR"/>
        </w:rPr>
        <w:t>조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따라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주주제안권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70"/>
          <w:lang w:val="ko-KR" w:eastAsia="ko-KR"/>
        </w:rPr>
        <w:t>행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사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것으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인정되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경우</w:t>
      </w:r>
      <w:r w:rsidRPr="00B2603F">
        <w:rPr>
          <w:rFonts w:asciiTheme="majorEastAsia" w:eastAsiaTheme="majorEastAsia" w:hAnsiTheme="majorEastAsia" w:cs="Arial"/>
          <w:color w:val="000000"/>
          <w:spacing w:val="8"/>
          <w:lang w:val="ko-KR" w:eastAsia="ko-KR"/>
        </w:rPr>
        <w:t xml:space="preserve">,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즉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당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내용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이사회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보고하여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야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한다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F3" w14:textId="3DF4311E" w:rsidR="004A3637" w:rsidRPr="00B2603F" w:rsidRDefault="00B2603F">
      <w:pPr>
        <w:spacing w:before="2" w:line="471" w:lineRule="exact"/>
        <w:ind w:left="1181" w:right="1126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Cambria Math"/>
          <w:color w:val="000000"/>
          <w:lang w:val="ko-KR" w:eastAsia="ko-KR"/>
        </w:rPr>
        <w:t>③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이사회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0"/>
          <w:lang w:val="ko-KR" w:eastAsia="ko-KR"/>
        </w:rPr>
        <w:t>제</w:t>
      </w:r>
      <w:r w:rsidRPr="00B2603F">
        <w:rPr>
          <w:rFonts w:asciiTheme="majorEastAsia" w:eastAsiaTheme="majorEastAsia" w:hAnsiTheme="majorEastAsia" w:cs="Arial"/>
          <w:color w:val="000000"/>
          <w:spacing w:val="-40"/>
          <w:lang w:val="ko-KR" w:eastAsia="ko-KR"/>
        </w:rPr>
        <w:t>2</w:t>
      </w:r>
      <w:r w:rsidRPr="00B2603F">
        <w:rPr>
          <w:rFonts w:asciiTheme="majorEastAsia" w:eastAsiaTheme="majorEastAsia" w:hAnsiTheme="majorEastAsia" w:cs="Arial"/>
          <w:color w:val="000000"/>
          <w:spacing w:val="-40"/>
          <w:lang w:val="ko-KR" w:eastAsia="ko-KR"/>
        </w:rPr>
        <w:t>조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따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른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주주제안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이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있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경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우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9"/>
          <w:lang w:val="ko-KR" w:eastAsia="ko-KR"/>
        </w:rPr>
        <w:t>제</w:t>
      </w:r>
      <w:r w:rsidRPr="00B2603F">
        <w:rPr>
          <w:rFonts w:asciiTheme="majorEastAsia" w:eastAsiaTheme="majorEastAsia" w:hAnsiTheme="majorEastAsia" w:cs="Arial"/>
          <w:color w:val="000000"/>
          <w:spacing w:val="-39"/>
          <w:lang w:val="ko-KR" w:eastAsia="ko-KR"/>
        </w:rPr>
        <w:t>4</w:t>
      </w:r>
      <w:r w:rsidRPr="00B2603F">
        <w:rPr>
          <w:rFonts w:asciiTheme="majorEastAsia" w:eastAsiaTheme="majorEastAsia" w:hAnsiTheme="majorEastAsia" w:cs="Arial"/>
          <w:color w:val="000000"/>
          <w:spacing w:val="-39"/>
          <w:lang w:val="ko-KR" w:eastAsia="ko-KR"/>
        </w:rPr>
        <w:t>조에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기재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58"/>
          <w:lang w:val="ko-KR" w:eastAsia="ko-KR"/>
        </w:rPr>
        <w:t>거부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사유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있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경우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제외하고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주주총회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목적사항으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상정하여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한다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F5" w14:textId="77777777" w:rsidR="004A3637" w:rsidRPr="00B2603F" w:rsidRDefault="004A3637">
      <w:pPr>
        <w:spacing w:after="74"/>
        <w:rPr>
          <w:rFonts w:asciiTheme="majorEastAsia" w:eastAsiaTheme="majorEastAsia" w:hAnsiTheme="majorEastAsia" w:cs="Arial" w:hint="eastAsia"/>
          <w:b/>
          <w:bCs/>
          <w:color w:val="000000" w:themeColor="text1"/>
          <w:sz w:val="24"/>
          <w:szCs w:val="24"/>
          <w:lang w:val="ko-KR" w:eastAsia="ko-KR"/>
        </w:rPr>
      </w:pPr>
    </w:p>
    <w:p w14:paraId="262868F6" w14:textId="6924A5A9" w:rsidR="004A3637" w:rsidRPr="00B2603F" w:rsidRDefault="00B2603F" w:rsidP="00B2603F">
      <w:pPr>
        <w:tabs>
          <w:tab w:val="left" w:pos="1090"/>
        </w:tabs>
        <w:spacing w:line="299" w:lineRule="exact"/>
        <w:ind w:firstLineChars="236" w:firstLine="566"/>
        <w:rPr>
          <w:rFonts w:asciiTheme="majorEastAsia" w:eastAsiaTheme="majorEastAsia" w:hAnsiTheme="majorEastAsia" w:cs="Arial" w:hint="eastAsia"/>
          <w:b/>
          <w:bCs/>
          <w:color w:val="010302"/>
          <w:sz w:val="24"/>
          <w:szCs w:val="24"/>
          <w:lang w:eastAsia="ko-KR"/>
        </w:rPr>
      </w:pPr>
      <w:proofErr w:type="gramStart"/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  <w:t xml:space="preserve">제 </w:t>
      </w:r>
      <w:r w:rsidRPr="00B2603F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  <w:lang w:val="ko-KR" w:eastAsia="ko-KR"/>
        </w:rPr>
        <w:t>4</w:t>
      </w:r>
      <w:proofErr w:type="gramEnd"/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  <w:t>조 (주주제안 거부사유)</w:t>
      </w:r>
    </w:p>
    <w:p w14:paraId="262868F7" w14:textId="6333A460" w:rsidR="004A3637" w:rsidRPr="00B2603F" w:rsidRDefault="00B2603F">
      <w:pPr>
        <w:spacing w:before="200" w:line="272" w:lineRule="exact"/>
        <w:ind w:left="1181"/>
        <w:rPr>
          <w:rFonts w:asciiTheme="majorEastAsia" w:eastAsiaTheme="majorEastAsia" w:hAnsiTheme="majorEastAsia" w:cs="Arial"/>
          <w:color w:val="010302"/>
          <w:lang w:eastAsia="ko-KR"/>
        </w:rPr>
        <w:sectPr w:rsidR="004A3637" w:rsidRPr="00B2603F">
          <w:type w:val="continuous"/>
          <w:pgSz w:w="11910" w:h="16850"/>
          <w:pgMar w:top="343" w:right="500" w:bottom="275" w:left="500" w:header="708" w:footer="708" w:gutter="0"/>
          <w:cols w:space="720"/>
          <w:docGrid w:linePitch="360"/>
        </w:sectPr>
      </w:pP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이사회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다음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사유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해당되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제안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대하여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거부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할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52"/>
          <w:lang w:val="ko-KR" w:eastAsia="ko-KR"/>
        </w:rPr>
        <w:t>있다</w:t>
      </w:r>
      <w:r w:rsidRPr="00B2603F">
        <w:rPr>
          <w:rFonts w:asciiTheme="majorEastAsia" w:eastAsiaTheme="majorEastAsia" w:hAnsiTheme="majorEastAsia" w:cs="Arial"/>
          <w:color w:val="000000"/>
          <w:spacing w:val="-52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FC" w14:textId="77777777" w:rsidR="004A3637" w:rsidRPr="00B2603F" w:rsidRDefault="004A3637">
      <w:pPr>
        <w:spacing w:after="83"/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lang w:val="ko-KR" w:eastAsia="ko-KR"/>
        </w:rPr>
      </w:pPr>
    </w:p>
    <w:p w14:paraId="262868FD" w14:textId="77777777" w:rsidR="004A3637" w:rsidRPr="00B2603F" w:rsidRDefault="00B2603F">
      <w:pPr>
        <w:spacing w:line="479" w:lineRule="exact"/>
        <w:ind w:left="1440" w:right="1316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35"/>
          <w:lang w:val="ko-KR" w:eastAsia="ko-KR"/>
        </w:rPr>
        <w:t>1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주주제안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내용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법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령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정관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위반하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경우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lang w:eastAsia="ko-KR"/>
        </w:rPr>
        <w:br w:type="textWrapping" w:clear="all"/>
      </w:r>
      <w:r w:rsidRPr="00B2603F">
        <w:rPr>
          <w:rFonts w:asciiTheme="majorEastAsia" w:eastAsiaTheme="majorEastAsia" w:hAnsiTheme="majorEastAsia" w:cs="Arial"/>
          <w:color w:val="000000"/>
          <w:spacing w:val="-25"/>
          <w:lang w:val="ko-KR" w:eastAsia="ko-KR"/>
        </w:rPr>
        <w:t>2</w:t>
      </w:r>
      <w:r w:rsidRPr="00B2603F">
        <w:rPr>
          <w:rFonts w:asciiTheme="majorEastAsia" w:eastAsiaTheme="majorEastAsia" w:hAnsiTheme="majorEastAsia" w:cs="Arial"/>
          <w:color w:val="000000"/>
          <w:spacing w:val="2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주주총회에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의결권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23"/>
          <w:lang w:val="ko-KR" w:eastAsia="ko-KR"/>
        </w:rPr>
        <w:t>10</w:t>
      </w:r>
      <w:r w:rsidRPr="00B2603F">
        <w:rPr>
          <w:rFonts w:asciiTheme="majorEastAsia" w:eastAsiaTheme="majorEastAsia" w:hAnsiTheme="majorEastAsia" w:cs="Arial"/>
          <w:color w:val="000000"/>
          <w:spacing w:val="16"/>
          <w:lang w:val="ko-KR" w:eastAsia="ko-KR"/>
        </w:rPr>
        <w:t xml:space="preserve">%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미만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찬성밖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얻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못하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부결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내용과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FE" w14:textId="77777777" w:rsidR="004A3637" w:rsidRPr="00B2603F" w:rsidRDefault="00B2603F">
      <w:pPr>
        <w:spacing w:line="473" w:lineRule="exact"/>
        <w:ind w:left="1440" w:right="1316" w:firstLine="259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같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내용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의안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부결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날부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터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25"/>
          <w:lang w:val="ko-KR" w:eastAsia="ko-KR"/>
        </w:rPr>
        <w:t>3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년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내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다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제안하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경우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lang w:eastAsia="ko-KR"/>
        </w:rPr>
        <w:br w:type="textWrapping" w:clear="all"/>
      </w:r>
      <w:r w:rsidRPr="00B2603F">
        <w:rPr>
          <w:rFonts w:asciiTheme="majorEastAsia" w:eastAsiaTheme="majorEastAsia" w:hAnsiTheme="majorEastAsia" w:cs="Arial"/>
          <w:color w:val="000000"/>
          <w:spacing w:val="-25"/>
          <w:lang w:val="ko-KR" w:eastAsia="ko-KR"/>
        </w:rPr>
        <w:t>3</w:t>
      </w:r>
      <w:r w:rsidRPr="00B2603F">
        <w:rPr>
          <w:rFonts w:asciiTheme="majorEastAsia" w:eastAsiaTheme="majorEastAsia" w:hAnsiTheme="majorEastAsia" w:cs="Arial"/>
          <w:color w:val="000000"/>
          <w:spacing w:val="2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개인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고충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사항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인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경우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lang w:eastAsia="ko-KR"/>
        </w:rPr>
        <w:br w:type="textWrapping" w:clear="all"/>
      </w:r>
      <w:r w:rsidRPr="00B2603F">
        <w:rPr>
          <w:rFonts w:asciiTheme="majorEastAsia" w:eastAsiaTheme="majorEastAsia" w:hAnsiTheme="majorEastAsia" w:cs="Arial"/>
          <w:color w:val="000000"/>
          <w:spacing w:val="-11"/>
          <w:lang w:val="ko-KR" w:eastAsia="ko-KR"/>
        </w:rPr>
        <w:lastRenderedPageBreak/>
        <w:t>4</w:t>
      </w:r>
      <w:r w:rsidRPr="00B2603F">
        <w:rPr>
          <w:rFonts w:asciiTheme="majorEastAsia" w:eastAsiaTheme="majorEastAsia" w:hAnsiTheme="majorEastAsia" w:cs="Arial"/>
          <w:color w:val="000000"/>
          <w:spacing w:val="2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권리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행사하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기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위하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일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정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비율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초과하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주식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보유해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59"/>
          <w:lang w:val="ko-KR" w:eastAsia="ko-KR"/>
        </w:rPr>
        <w:t>하는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8FF" w14:textId="77777777" w:rsidR="004A3637" w:rsidRPr="00B2603F" w:rsidRDefault="00B2603F">
      <w:pPr>
        <w:spacing w:line="479" w:lineRule="exact"/>
        <w:ind w:left="1440" w:right="1316" w:firstLine="388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소수주주권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사항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인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경우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lang w:eastAsia="ko-KR"/>
        </w:rPr>
        <w:br w:type="textWrapping" w:clear="all"/>
      </w:r>
      <w:r w:rsidRPr="00B2603F">
        <w:rPr>
          <w:rFonts w:asciiTheme="majorEastAsia" w:eastAsiaTheme="majorEastAsia" w:hAnsiTheme="majorEastAsia" w:cs="Arial"/>
          <w:color w:val="000000"/>
          <w:spacing w:val="-30"/>
          <w:lang w:val="ko-KR" w:eastAsia="ko-KR"/>
        </w:rPr>
        <w:t>5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임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기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중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있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임원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해임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사항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인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경우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900" w14:textId="77777777" w:rsidR="004A3637" w:rsidRPr="00B2603F" w:rsidRDefault="00B2603F">
      <w:pPr>
        <w:spacing w:before="180" w:line="272" w:lineRule="exact"/>
        <w:ind w:left="1440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20"/>
          <w:lang w:val="ko-KR" w:eastAsia="ko-KR"/>
        </w:rPr>
        <w:t>6</w:t>
      </w:r>
      <w:r w:rsidRPr="00B2603F">
        <w:rPr>
          <w:rFonts w:asciiTheme="majorEastAsia" w:eastAsiaTheme="majorEastAsia" w:hAnsiTheme="majorEastAsia" w:cs="Arial"/>
          <w:color w:val="000000"/>
          <w:spacing w:val="2"/>
          <w:lang w:val="ko-KR" w:eastAsia="ko-KR"/>
        </w:rPr>
        <w:t xml:space="preserve">.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회사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실현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할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없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사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항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이유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명백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히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거짓이거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나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특정인의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901" w14:textId="77777777" w:rsidR="004A3637" w:rsidRPr="00B2603F" w:rsidRDefault="00B2603F">
      <w:pPr>
        <w:spacing w:before="180" w:line="272" w:lineRule="exact"/>
        <w:ind w:left="1699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명예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훼손하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사항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인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경우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902" w14:textId="77777777" w:rsidR="004A3637" w:rsidRPr="00B2603F" w:rsidRDefault="004A3637">
      <w:pPr>
        <w:rPr>
          <w:rFonts w:asciiTheme="majorEastAsia" w:eastAsiaTheme="majorEastAsia" w:hAnsiTheme="majorEastAsia" w:cs="Arial"/>
          <w:color w:val="000000" w:themeColor="text1"/>
          <w:sz w:val="24"/>
          <w:szCs w:val="24"/>
          <w:lang w:val="ko-KR" w:eastAsia="ko-KR"/>
        </w:rPr>
      </w:pPr>
    </w:p>
    <w:p w14:paraId="26286903" w14:textId="77777777" w:rsidR="004A3637" w:rsidRPr="00B2603F" w:rsidRDefault="004A3637">
      <w:pPr>
        <w:spacing w:after="110"/>
        <w:rPr>
          <w:rFonts w:asciiTheme="majorEastAsia" w:eastAsiaTheme="majorEastAsia" w:hAnsiTheme="majorEastAsia" w:cs="Arial"/>
          <w:color w:val="000000" w:themeColor="text1"/>
          <w:sz w:val="24"/>
          <w:szCs w:val="24"/>
          <w:lang w:val="ko-KR" w:eastAsia="ko-KR"/>
        </w:rPr>
      </w:pPr>
    </w:p>
    <w:p w14:paraId="3F1F5589" w14:textId="77777777" w:rsidR="00B2603F" w:rsidRPr="00B2603F" w:rsidRDefault="00B2603F" w:rsidP="00B2603F">
      <w:pPr>
        <w:spacing w:before="15" w:line="479" w:lineRule="exact"/>
        <w:ind w:right="1128" w:firstLineChars="236" w:firstLine="566"/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  <w:lang w:val="ko-KR" w:eastAsia="ko-KR"/>
        </w:rPr>
      </w:pPr>
      <w:proofErr w:type="gramStart"/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  <w:t>제 5</w:t>
      </w:r>
      <w:proofErr w:type="gramEnd"/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  <w:t>조 (주주총회)</w:t>
      </w:r>
    </w:p>
    <w:p w14:paraId="26286905" w14:textId="69460AF5" w:rsidR="004A3637" w:rsidRPr="00B2603F" w:rsidRDefault="00B2603F" w:rsidP="00B2603F">
      <w:pPr>
        <w:spacing w:before="15" w:line="479" w:lineRule="exact"/>
        <w:ind w:leftChars="580" w:left="1277" w:rightChars="513" w:right="1129" w:hanging="1"/>
        <w:rPr>
          <w:rFonts w:asciiTheme="majorEastAsia" w:eastAsiaTheme="majorEastAsia" w:hAnsiTheme="majorEastAsia" w:cs="Arial"/>
          <w:color w:val="000000"/>
          <w:sz w:val="28"/>
          <w:szCs w:val="28"/>
          <w:lang w:val="ko-KR"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적법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</w:t>
      </w:r>
      <w:r w:rsidRPr="00B2603F">
        <w:rPr>
          <w:rFonts w:asciiTheme="majorEastAsia" w:eastAsiaTheme="majorEastAsia" w:hAnsiTheme="majorEastAsia" w:cs="Arial"/>
          <w:color w:val="000000"/>
          <w:spacing w:val="11"/>
          <w:lang w:val="ko-KR" w:eastAsia="ko-KR"/>
        </w:rPr>
        <w:t>주</w:t>
      </w:r>
      <w:r w:rsidRPr="00B2603F">
        <w:rPr>
          <w:rFonts w:asciiTheme="majorEastAsia" w:eastAsiaTheme="majorEastAsia" w:hAnsiTheme="majorEastAsia" w:cs="Arial"/>
          <w:color w:val="000000"/>
          <w:spacing w:val="1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제안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주주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>의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청구</w:t>
      </w:r>
      <w:r w:rsidRPr="00B2603F">
        <w:rPr>
          <w:rFonts w:asciiTheme="majorEastAsia" w:eastAsiaTheme="majorEastAsia" w:hAnsiTheme="majorEastAsia" w:cs="Arial"/>
          <w:color w:val="000000"/>
          <w:spacing w:val="11"/>
          <w:lang w:val="ko-KR" w:eastAsia="ko-KR"/>
        </w:rPr>
        <w:t>가</w:t>
      </w:r>
      <w:r w:rsidRPr="00B2603F">
        <w:rPr>
          <w:rFonts w:asciiTheme="majorEastAsia" w:eastAsiaTheme="majorEastAsia" w:hAnsiTheme="majorEastAsia" w:cs="Arial"/>
          <w:color w:val="000000"/>
          <w:spacing w:val="1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있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경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>우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주주총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>회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의장</w:t>
      </w:r>
      <w:r w:rsidRPr="00B2603F">
        <w:rPr>
          <w:rFonts w:asciiTheme="majorEastAsia" w:eastAsiaTheme="majorEastAsia" w:hAnsiTheme="majorEastAsia" w:cs="Arial"/>
          <w:color w:val="000000"/>
          <w:spacing w:val="11"/>
          <w:lang w:val="ko-KR" w:eastAsia="ko-KR"/>
        </w:rPr>
        <w:t>은</w:t>
      </w:r>
      <w:r w:rsidRPr="00B2603F">
        <w:rPr>
          <w:rFonts w:asciiTheme="majorEastAsia" w:eastAsiaTheme="majorEastAsia" w:hAnsiTheme="majorEastAsia" w:cs="Arial"/>
          <w:color w:val="000000"/>
          <w:spacing w:val="11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해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>당</w:t>
      </w:r>
      <w:r w:rsidRPr="00B2603F">
        <w:rPr>
          <w:rFonts w:asciiTheme="majorEastAsia" w:eastAsiaTheme="majorEastAsia" w:hAnsiTheme="majorEastAsia" w:cs="Arial"/>
          <w:color w:val="000000"/>
          <w:spacing w:val="10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54"/>
          <w:lang w:val="ko-KR" w:eastAsia="ko-KR"/>
        </w:rPr>
        <w:t>주주에게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주주총회에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내용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을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설명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할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기회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부여하여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한다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906" w14:textId="77777777" w:rsidR="004A3637" w:rsidRPr="00B2603F" w:rsidRDefault="004A3637">
      <w:pPr>
        <w:rPr>
          <w:rFonts w:asciiTheme="majorEastAsia" w:eastAsiaTheme="majorEastAsia" w:hAnsiTheme="majorEastAsia" w:cs="Arial"/>
          <w:color w:val="000000" w:themeColor="text1"/>
          <w:lang w:val="ko-KR" w:eastAsia="ko-KR"/>
        </w:rPr>
      </w:pPr>
    </w:p>
    <w:p w14:paraId="26286907" w14:textId="77777777" w:rsidR="004A3637" w:rsidRPr="00B2603F" w:rsidRDefault="004A3637">
      <w:pPr>
        <w:spacing w:after="74"/>
        <w:rPr>
          <w:rFonts w:asciiTheme="majorEastAsia" w:eastAsiaTheme="majorEastAsia" w:hAnsiTheme="majorEastAsia" w:cs="Arial"/>
          <w:color w:val="000000" w:themeColor="text1"/>
          <w:sz w:val="24"/>
          <w:szCs w:val="24"/>
          <w:lang w:val="ko-KR" w:eastAsia="ko-KR"/>
        </w:rPr>
      </w:pPr>
    </w:p>
    <w:p w14:paraId="065E73D9" w14:textId="6214A697" w:rsidR="00B2603F" w:rsidRPr="00B2603F" w:rsidRDefault="00B2603F" w:rsidP="00B2603F">
      <w:pPr>
        <w:spacing w:before="200" w:line="272" w:lineRule="exact"/>
        <w:ind w:firstLineChars="236" w:firstLine="566"/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</w:pPr>
      <w:proofErr w:type="gramStart"/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  <w:t>제 6</w:t>
      </w:r>
      <w:proofErr w:type="gramEnd"/>
      <w:r w:rsidRPr="00B2603F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lang w:val="ko-KR" w:eastAsia="ko-KR"/>
        </w:rPr>
        <w:t>조 (담당부서)</w:t>
      </w:r>
    </w:p>
    <w:p w14:paraId="26286909" w14:textId="30213E44" w:rsidR="004A3637" w:rsidRPr="00B2603F" w:rsidRDefault="00B2603F">
      <w:pPr>
        <w:spacing w:before="200" w:line="272" w:lineRule="exact"/>
        <w:ind w:left="1181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안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처리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와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관련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한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담당부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및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담당자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는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다음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과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같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이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51"/>
          <w:lang w:val="ko-KR" w:eastAsia="ko-KR"/>
        </w:rPr>
        <w:t>정한다</w:t>
      </w:r>
      <w:r w:rsidRPr="00B2603F">
        <w:rPr>
          <w:rFonts w:asciiTheme="majorEastAsia" w:eastAsiaTheme="majorEastAsia" w:hAnsiTheme="majorEastAsia" w:cs="Arial"/>
          <w:color w:val="000000"/>
          <w:spacing w:val="-51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90A" w14:textId="3848FD8C" w:rsidR="004A3637" w:rsidRPr="00B2603F" w:rsidRDefault="00B2603F">
      <w:pPr>
        <w:spacing w:line="479" w:lineRule="exact"/>
        <w:ind w:left="1440" w:right="2821"/>
        <w:rPr>
          <w:rFonts w:asciiTheme="majorEastAsia" w:eastAsiaTheme="majorEastAsia" w:hAnsiTheme="majorEastAsia" w:cs="Arial"/>
          <w:color w:val="010302"/>
          <w:lang w:eastAsia="ko-KR"/>
        </w:rPr>
      </w:pPr>
      <w:r w:rsidRPr="00B2603F">
        <w:rPr>
          <w:rFonts w:asciiTheme="majorEastAsia" w:eastAsiaTheme="majorEastAsia" w:hAnsiTheme="majorEastAsia" w:cs="Arial"/>
          <w:color w:val="000000"/>
          <w:spacing w:val="-35"/>
          <w:lang w:val="ko-KR" w:eastAsia="ko-KR"/>
        </w:rPr>
        <w:lastRenderedPageBreak/>
        <w:t>1</w:t>
      </w:r>
      <w:r w:rsidRPr="00B2603F">
        <w:rPr>
          <w:rFonts w:asciiTheme="majorEastAsia" w:eastAsiaTheme="majorEastAsia" w:hAnsiTheme="majorEastAsia" w:cs="Arial"/>
          <w:color w:val="000000"/>
          <w:lang w:val="ko-KR" w:eastAsia="ko-KR"/>
        </w:rPr>
        <w:t xml:space="preserve">. </w:t>
      </w:r>
      <w:proofErr w:type="gramStart"/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담당부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-2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8"/>
          <w:lang w:val="ko-KR" w:eastAsia="ko-KR"/>
        </w:rPr>
        <w:t>:</w:t>
      </w:r>
      <w:proofErr w:type="gramEnd"/>
      <w:r w:rsidRPr="00B2603F">
        <w:rPr>
          <w:rFonts w:asciiTheme="majorEastAsia" w:eastAsiaTheme="majorEastAsia" w:hAnsiTheme="majorEastAsia" w:cs="Arial"/>
          <w:color w:val="000000"/>
          <w:spacing w:val="8"/>
          <w:lang w:val="ko-KR" w:eastAsia="ko-KR"/>
        </w:rPr>
        <w:t xml:space="preserve"> </w:t>
      </w:r>
      <w:proofErr w:type="spellStart"/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IR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팀</w:t>
      </w:r>
      <w:proofErr w:type="spellEnd"/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lang w:eastAsia="ko-KR"/>
        </w:rPr>
        <w:br w:type="textWrapping" w:clear="all"/>
      </w:r>
      <w:r w:rsidRPr="00B2603F">
        <w:rPr>
          <w:rFonts w:asciiTheme="majorEastAsia" w:eastAsiaTheme="majorEastAsia" w:hAnsiTheme="majorEastAsia" w:cs="Arial"/>
          <w:color w:val="000000"/>
          <w:spacing w:val="-25"/>
          <w:lang w:val="ko-KR" w:eastAsia="ko-KR"/>
        </w:rPr>
        <w:t>2</w:t>
      </w:r>
      <w:r w:rsidRPr="00B2603F">
        <w:rPr>
          <w:rFonts w:asciiTheme="majorEastAsia" w:eastAsiaTheme="majorEastAsia" w:hAnsiTheme="majorEastAsia" w:cs="Arial"/>
          <w:color w:val="000000"/>
          <w:spacing w:val="2"/>
          <w:lang w:val="ko-KR" w:eastAsia="ko-KR"/>
        </w:rPr>
        <w:t xml:space="preserve">. </w:t>
      </w:r>
      <w:proofErr w:type="gramStart"/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담당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>자</w:t>
      </w:r>
      <w:r w:rsidRPr="00B2603F">
        <w:rPr>
          <w:rFonts w:asciiTheme="majorEastAsia" w:eastAsiaTheme="majorEastAsia" w:hAnsiTheme="majorEastAsia" w:cs="Arial"/>
          <w:color w:val="000000"/>
          <w:spacing w:val="-3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8"/>
          <w:lang w:val="ko-KR" w:eastAsia="ko-KR"/>
        </w:rPr>
        <w:t>:</w:t>
      </w:r>
      <w:proofErr w:type="gramEnd"/>
      <w:r w:rsidRPr="00B2603F">
        <w:rPr>
          <w:rFonts w:asciiTheme="majorEastAsia" w:eastAsiaTheme="majorEastAsia" w:hAnsiTheme="majorEastAsia" w:cs="Arial"/>
          <w:color w:val="000000"/>
          <w:spacing w:val="8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7"/>
          <w:lang w:val="ko-KR" w:eastAsia="ko-KR"/>
        </w:rPr>
        <w:t>주주총회 업무 담당자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90B" w14:textId="77777777" w:rsidR="004A3637" w:rsidRPr="00B2603F" w:rsidRDefault="004A3637">
      <w:pPr>
        <w:rPr>
          <w:rFonts w:asciiTheme="majorEastAsia" w:eastAsiaTheme="majorEastAsia" w:hAnsiTheme="majorEastAsia" w:cs="Arial"/>
          <w:color w:val="000000" w:themeColor="text1"/>
          <w:sz w:val="24"/>
          <w:szCs w:val="24"/>
          <w:lang w:val="ko-KR" w:eastAsia="ko-KR"/>
        </w:rPr>
      </w:pPr>
    </w:p>
    <w:p w14:paraId="2628690D" w14:textId="1D300537" w:rsidR="004A3637" w:rsidRDefault="004A3637" w:rsidP="00B2603F">
      <w:pPr>
        <w:spacing w:line="299" w:lineRule="exact"/>
        <w:rPr>
          <w:rFonts w:asciiTheme="majorEastAsia" w:eastAsiaTheme="majorEastAsia" w:hAnsiTheme="majorEastAsia" w:cs="Arial"/>
          <w:color w:val="000000" w:themeColor="text1"/>
          <w:sz w:val="24"/>
          <w:szCs w:val="24"/>
          <w:lang w:val="ko-KR" w:eastAsia="ko-KR"/>
        </w:rPr>
      </w:pPr>
    </w:p>
    <w:p w14:paraId="29A7F45D" w14:textId="5DCDA20E" w:rsidR="00B2603F" w:rsidRPr="00B2603F" w:rsidRDefault="00B2603F" w:rsidP="00B2603F">
      <w:pPr>
        <w:spacing w:line="299" w:lineRule="exact"/>
        <w:ind w:firstLineChars="236" w:firstLine="566"/>
        <w:rPr>
          <w:rFonts w:asciiTheme="majorEastAsia" w:eastAsiaTheme="majorEastAsia" w:hAnsiTheme="majorEastAsia" w:cs="Arial" w:hint="eastAsia"/>
          <w:b/>
          <w:bCs/>
          <w:color w:val="010302"/>
          <w:lang w:eastAsia="ko-KR"/>
        </w:rPr>
      </w:pPr>
      <w:proofErr w:type="gramStart"/>
      <w:r w:rsidRPr="00B2603F">
        <w:rPr>
          <w:rFonts w:asciiTheme="majorEastAsia" w:eastAsiaTheme="majorEastAsia" w:hAnsiTheme="majorEastAsia" w:cs="Arial" w:hint="eastAsia"/>
          <w:b/>
          <w:bCs/>
          <w:color w:val="000000" w:themeColor="text1"/>
          <w:sz w:val="24"/>
          <w:szCs w:val="24"/>
          <w:lang w:val="ko-KR" w:eastAsia="ko-KR"/>
        </w:rPr>
        <w:t>제 7</w:t>
      </w:r>
      <w:proofErr w:type="gramEnd"/>
      <w:r w:rsidRPr="00B2603F">
        <w:rPr>
          <w:rFonts w:asciiTheme="majorEastAsia" w:eastAsiaTheme="majorEastAsia" w:hAnsiTheme="majorEastAsia" w:cs="Arial" w:hint="eastAsia"/>
          <w:b/>
          <w:bCs/>
          <w:color w:val="000000" w:themeColor="text1"/>
          <w:sz w:val="24"/>
          <w:szCs w:val="24"/>
          <w:lang w:val="ko-KR" w:eastAsia="ko-KR"/>
        </w:rPr>
        <w:t>조 (기타)</w:t>
      </w:r>
    </w:p>
    <w:p w14:paraId="2628690E" w14:textId="77777777" w:rsidR="004A3637" w:rsidRPr="00B2603F" w:rsidRDefault="00B2603F">
      <w:pPr>
        <w:spacing w:before="15" w:line="479" w:lineRule="exact"/>
        <w:ind w:left="1181" w:right="1128"/>
        <w:rPr>
          <w:rFonts w:asciiTheme="majorEastAsia" w:eastAsiaTheme="majorEastAsia" w:hAnsiTheme="majorEastAsia" w:cs="Arial"/>
          <w:color w:val="010302"/>
          <w:lang w:eastAsia="ko-KR"/>
        </w:rPr>
        <w:sectPr w:rsidR="004A3637" w:rsidRPr="00B2603F">
          <w:type w:val="continuous"/>
          <w:pgSz w:w="11910" w:h="16850"/>
          <w:pgMar w:top="343" w:right="500" w:bottom="275" w:left="500" w:header="708" w:footer="708" w:gutter="0"/>
          <w:cols w:space="720"/>
          <w:docGrid w:linePitch="360"/>
        </w:sectPr>
      </w:pP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본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기준에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서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정하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지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않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은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사항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은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상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법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등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관계법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령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및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9"/>
          <w:lang w:val="ko-KR" w:eastAsia="ko-KR"/>
        </w:rPr>
        <w:t>주주총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회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및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8"/>
          <w:lang w:val="ko-KR" w:eastAsia="ko-KR"/>
        </w:rPr>
        <w:t>이사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>회</w:t>
      </w:r>
      <w:r w:rsidRPr="00B2603F">
        <w:rPr>
          <w:rFonts w:asciiTheme="majorEastAsia" w:eastAsiaTheme="majorEastAsia" w:hAnsiTheme="majorEastAsia" w:cs="Arial"/>
          <w:color w:val="000000"/>
          <w:spacing w:val="4"/>
          <w:lang w:val="ko-KR"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56"/>
          <w:lang w:val="ko-KR" w:eastAsia="ko-KR"/>
        </w:rPr>
        <w:t>결의에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따른다</w:t>
      </w:r>
      <w:r w:rsidRPr="00B2603F">
        <w:rPr>
          <w:rFonts w:asciiTheme="majorEastAsia" w:eastAsiaTheme="majorEastAsia" w:hAnsiTheme="majorEastAsia" w:cs="Arial"/>
          <w:color w:val="000000"/>
          <w:spacing w:val="-46"/>
          <w:lang w:val="ko-KR" w:eastAsia="ko-KR"/>
        </w:rPr>
        <w:t>.</w:t>
      </w:r>
      <w:r w:rsidRPr="00B2603F">
        <w:rPr>
          <w:rFonts w:asciiTheme="majorEastAsia" w:eastAsiaTheme="majorEastAsia" w:hAnsiTheme="majorEastAsia" w:cs="Arial"/>
          <w:lang w:eastAsia="ko-KR"/>
        </w:rPr>
        <w:t xml:space="preserve"> </w:t>
      </w:r>
    </w:p>
    <w:p w14:paraId="2628690F" w14:textId="77777777" w:rsidR="004A3637" w:rsidRDefault="004A3637">
      <w:pPr>
        <w:rPr>
          <w:lang w:eastAsia="ko-KR"/>
        </w:rPr>
      </w:pPr>
    </w:p>
    <w:sectPr w:rsidR="004A3637"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522A" w14:textId="77777777" w:rsidR="0097283F" w:rsidRDefault="0097283F" w:rsidP="0097283F">
      <w:r>
        <w:separator/>
      </w:r>
    </w:p>
  </w:endnote>
  <w:endnote w:type="continuationSeparator" w:id="0">
    <w:p w14:paraId="35589A05" w14:textId="77777777" w:rsidR="0097283F" w:rsidRDefault="0097283F" w:rsidP="009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E8BB" w14:textId="77777777" w:rsidR="0097283F" w:rsidRDefault="0097283F" w:rsidP="0097283F">
      <w:r>
        <w:separator/>
      </w:r>
    </w:p>
  </w:footnote>
  <w:footnote w:type="continuationSeparator" w:id="0">
    <w:p w14:paraId="42235A26" w14:textId="77777777" w:rsidR="0097283F" w:rsidRDefault="0097283F" w:rsidP="0097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37"/>
    <w:rsid w:val="004A3637"/>
    <w:rsid w:val="0097283F"/>
    <w:rsid w:val="00A24592"/>
    <w:rsid w:val="00B2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868DF"/>
  <w15:docId w15:val="{45766B4C-008B-4C37-BF4B-88B2CD5C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9728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7283F"/>
  </w:style>
  <w:style w:type="paragraph" w:styleId="a7">
    <w:name w:val="footer"/>
    <w:basedOn w:val="a"/>
    <w:link w:val="Char0"/>
    <w:uiPriority w:val="99"/>
    <w:unhideWhenUsed/>
    <w:rsid w:val="009728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7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9f2ea37-332a-432b-b744-ecfc9763abfd}" enabled="0" method="" siteId="{b9f2ea37-332a-432b-b744-ecfc9763abfd}" actionId="{195501c8-4b01-4a07-a20a-b613f8fe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1203</Characters>
  <Pages>2</Pages>
  <DocSecurity>0</DocSecurity>
  <Words>210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이영복(Lee, Young-bok) 팀장/IR팀 (lucas.lee@gsenc.com)</dc:creator>
  <dcterms:modified xsi:type="dcterms:W3CDTF">2025-03-05T04:52:00Z</dcterms:modified>
  <dc:title/>
  <cp:lastModifiedBy>이영복(Lee, Young-bok) 팀장/IR팀 (lucas.lee@gsenc.com)</cp:lastModifiedBy>
  <dcterms:created xsi:type="dcterms:W3CDTF">2025-03-05T04:52:00Z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d8c37-5bcf-4bc2-b06b-a6032f19e2a3_Enabled">
    <vt:lpwstr>true</vt:lpwstr>
  </property>
  <property fmtid="{D5CDD505-2E9C-101B-9397-08002B2CF9AE}" pid="3" name="MSIP_Label_bf6d8c37-5bcf-4bc2-b06b-a6032f19e2a3_SetDate">
    <vt:lpwstr>2025-03-05T02:27:09Z</vt:lpwstr>
  </property>
  <property fmtid="{D5CDD505-2E9C-101B-9397-08002B2CF9AE}" pid="4" name="MSIP_Label_bf6d8c37-5bcf-4bc2-b06b-a6032f19e2a3_Method">
    <vt:lpwstr>Standard</vt:lpwstr>
  </property>
  <property fmtid="{D5CDD505-2E9C-101B-9397-08002B2CF9AE}" pid="5" name="MSIP_Label_bf6d8c37-5bcf-4bc2-b06b-a6032f19e2a3_Name">
    <vt:lpwstr>대외비</vt:lpwstr>
  </property>
  <property fmtid="{D5CDD505-2E9C-101B-9397-08002B2CF9AE}" pid="6" name="MSIP_Label_bf6d8c37-5bcf-4bc2-b06b-a6032f19e2a3_SiteId">
    <vt:lpwstr>b9f2ea37-332a-432b-b744-ecfc9763abfd</vt:lpwstr>
  </property>
  <property fmtid="{D5CDD505-2E9C-101B-9397-08002B2CF9AE}" pid="7" name="MSIP_Label_bf6d8c37-5bcf-4bc2-b06b-a6032f19e2a3_ActionId">
    <vt:lpwstr>7be1a3ad-a976-4e3f-963f-b98847892d46</vt:lpwstr>
  </property>
  <property fmtid="{D5CDD505-2E9C-101B-9397-08002B2CF9AE}" pid="8" name="MSIP_Label_bf6d8c37-5bcf-4bc2-b06b-a6032f19e2a3_ContentBits">
    <vt:lpwstr>8</vt:lpwstr>
  </property>
  <property fmtid="{D5CDD505-2E9C-101B-9397-08002B2CF9AE}" pid="9" name="MSIP_Label_bf6d8c37-5bcf-4bc2-b06b-a6032f19e2a3_Tag">
    <vt:lpwstr>10, 3, 0, 1</vt:lpwstr>
  </property>
</Properties>
</file>